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C6" w:rsidRDefault="008B5FC6" w:rsidP="008B5FC6">
      <w:pPr>
        <w:rPr>
          <w:rtl/>
        </w:rPr>
      </w:pPr>
      <w:r>
        <w:rPr>
          <w:rFonts w:cs="Arial"/>
          <w:rtl/>
        </w:rPr>
        <w:t>עוד שתיים-שלוש מטריות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אבא שלה החליט לקרוא לה אַלָּה. עם פתח וקמץ. לא אלה מלשון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אל, או עם משמעות השם של העץ. אלא אלה, עם פתח וקמץ.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אלה תמיד תהתה אם ידע איזה צרות השם הזה יגרום לה. כבר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מהגן קראו לה “אלה הוא אכבר“. יותר מאוחר נשאר רק </w:t>
      </w:r>
      <w:proofErr w:type="spellStart"/>
      <w:r>
        <w:rPr>
          <w:rFonts w:cs="Arial"/>
          <w:rtl/>
        </w:rPr>
        <w:t>ה“אכבר</w:t>
      </w:r>
      <w:proofErr w:type="spellEnd"/>
      <w:r>
        <w:rPr>
          <w:rFonts w:cs="Arial"/>
          <w:rtl/>
        </w:rPr>
        <w:t>“.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מאחר שאביה נפטר כשהייתה בת שנה, כבר לא יכלה לשאול אותו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על פשר הבחירה והחליטה להישאר עם השם שלה לנצח. כמו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מצבה או צוואה.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כשמישהו אהב אותה באמת הוא לא כינה אותה “אכבר“, אפילו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לא “אלה“, אלא “אלי“ או “אל“, וההטיות הללו של שמה נתנו לה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הרגשה של חיבוק קריר ורחוק מאב שלא באמת היה לה. כמו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דרישת שלום מאי שם.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אביה היה רחוק כל כך אומנם, אבל הצליח להטביע את חותמו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באופן כל כך בוטה בחייה.</w:t>
      </w:r>
    </w:p>
    <w:p w:rsidR="008B5FC6" w:rsidRDefault="008B5FC6" w:rsidP="008B5FC6">
      <w:pPr>
        <w:rPr>
          <w:rtl/>
        </w:rPr>
      </w:pPr>
      <w:proofErr w:type="spellStart"/>
      <w:r>
        <w:rPr>
          <w:rFonts w:cs="Arial"/>
          <w:rtl/>
        </w:rPr>
        <w:t>אמא</w:t>
      </w:r>
      <w:proofErr w:type="spellEnd"/>
      <w:r>
        <w:rPr>
          <w:rFonts w:cs="Arial"/>
          <w:rtl/>
        </w:rPr>
        <w:t xml:space="preserve"> שלה בכלל רצתה לקרוא לה סמדר, ולא הבינה מה פתאום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אלה. איזה שם זה? אבל בסוף הבינה שאין ברירה מלבד לקבל. כך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הוחלט על שני השמות: אלה-סמדר.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אולם איש לא ידע על סמדר. כשבגרה ניסתה קצת את סמדר.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מדי פעם השתעשעה בלחתום כך את שמה, הציגה את עצמה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בפורומים לא רשמיים, או ביקשה מחברות קרובות לכנותה כך. אך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מעולם לא זכרה לסובב את הראש כששמעה את השם.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אחת החברות שנענתה לבקשתה והחליפה את השם שלה בנייד,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לא הבינה מי מתקשרת כאשר ראתה “סמדר“ על צג הנייד שלה,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וצחקה במבוכה בכל פעם שהתקשרה.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לרוב לאחר מספר קריאות עקרות, כולם חזרו בסוף </w:t>
      </w:r>
      <w:proofErr w:type="spellStart"/>
      <w:r>
        <w:rPr>
          <w:rFonts w:cs="Arial"/>
          <w:rtl/>
        </w:rPr>
        <w:t>ל“אלה</w:t>
      </w:r>
      <w:proofErr w:type="spellEnd"/>
      <w:r>
        <w:rPr>
          <w:rFonts w:cs="Arial"/>
          <w:rtl/>
        </w:rPr>
        <w:t>“. גם היא.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רימונים וענבים | 9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שוב עשיתי הפסקה. אני מקווה שלמי שקורא יש מספיק סבלנות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להמתין בכל ההפסקות שלי, חושבת ומחייכת לעצמי. אני צריכה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אומץ, ואתם צריכים סבלנות. אנחנו שווים. בינתיים אתם יכולים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לגשת ולהכין לעצמכם קפה.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כן, כן, אני יודעת שהבטחתי לעצמי ולכולם שהשנה אני כותבת משהו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ומסיימת אותו כפי שצריך. האמת, מדי שנה זאת אחת המשימות שלי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lastRenderedPageBreak/>
        <w:t>או יותר נכון אחת המשאלות שאותן אני מניחה ברעד בכותל.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בדרך כלל הבטחות אני פחות או יותר מקיימת. לכן חשבתי שאם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ממש </w:t>
      </w:r>
      <w:proofErr w:type="spellStart"/>
      <w:r>
        <w:rPr>
          <w:rFonts w:cs="Arial"/>
          <w:rtl/>
        </w:rPr>
        <w:t>ממש</w:t>
      </w:r>
      <w:proofErr w:type="spellEnd"/>
      <w:r>
        <w:rPr>
          <w:rFonts w:cs="Arial"/>
          <w:rtl/>
        </w:rPr>
        <w:t xml:space="preserve"> אבטיח, לא תהיה לי ברירה ואאלץ גם לכתוב משהו טוב,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בין היתר. הרי תמיד טענתי שהכול הוא עניין של בחירה. גם שנינות.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גם כישרון. גם כישלון. אז זה מה שאני עושה, מקלידה מיני מילים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ומקווה שהן ככולן מהוות התחלה.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“אמבטיות עוזרות לחשוב,“ היא טענה בכל הזדמנות. לא משנה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מה, ברגע שכף רגלה התמוססה בתוך המים החמים, הכול נראה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אחרת, ברור יותר ושקט עבורה. הייתה לה תיאוריה כזאת שסברה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שלפני הרבה גלגולים היא הייתה בעצם דג. ולמרות שלאחרונה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התגלגלה ליצורים יבשתיים, עדיין התקשתה להסתגל ליבשה.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לכאורה התהלכה בעולם כאחד האדם, משייטת ברחובות בהליכת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שחייה מוזרה, אך עדיין כל התנהלותה הייתה בשביל הרגע הזה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שבו היא תיכנס באחת למים המהבילים. שם השקיעות היו שונות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וגם הזריחות. שם ידעה בדיוק מה עליה להגיד לבחורה שככל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הנראה ללא סיבה התנפלה עליה בעבודה; שם עלו כל התשובות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למבחנים שלה; ורק שם ידעה מה תעשה מחר, כשתעלה שוב וללא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ברירה ליבשה.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היה לה גם משחק כזה. בכל פעם שהכירה בחור, הייתה משחקת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בחרסינות באמבטיה במשחק הימורים משעשע. מנחשת תוך כמה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10 | סיגל עומר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פגישות הוא ודאי יעזוב אותה, באיזה יום בשבוע ובאיזו מדיה.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כך קרה שכל חרסינה סימלה משהו שונה. במסעות האמבטיה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הפרטיים שלה היא יצאה לטייל על הקירות. לרוב צדקה במשבצת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שבה הכול ייעצר והייתה קרובה למדי, מקסימום מרחק של שלוש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משבצות.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בערב ההוא היא חשבה מה תהיה הדרך של רודי. רודי הוא מלך.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הכול אצלו מתקיים בגדול, הכול אצלו שונה. הוא אפילו קצת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אוהב אותה, הרי שרודי כבר גר </w:t>
      </w:r>
      <w:proofErr w:type="spellStart"/>
      <w:r>
        <w:rPr>
          <w:rFonts w:cs="Arial"/>
          <w:rtl/>
        </w:rPr>
        <w:t>איתה</w:t>
      </w:r>
      <w:proofErr w:type="spellEnd"/>
      <w:r>
        <w:rPr>
          <w:rFonts w:cs="Arial"/>
          <w:rtl/>
        </w:rPr>
        <w:t xml:space="preserve"> מספר ימים או שבועות. הוא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יעשה את זה פנים מול פנים. אפילו באמבטיה לא יכלה לחשוב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בבהירות, ומשבצות הקרמיקה הוחלפו באחת. רק כדי להסיר את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הספק, היא לקחה את זה ממש ברצינות.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lastRenderedPageBreak/>
        <w:t xml:space="preserve">חשוב לי להבהיר משהו. זה נשמע אולי </w:t>
      </w:r>
      <w:proofErr w:type="spellStart"/>
      <w:r>
        <w:rPr>
          <w:rFonts w:cs="Arial"/>
          <w:rtl/>
        </w:rPr>
        <w:t>קלישאתי</w:t>
      </w:r>
      <w:proofErr w:type="spellEnd"/>
      <w:r>
        <w:rPr>
          <w:rFonts w:cs="Arial"/>
          <w:rtl/>
        </w:rPr>
        <w:t>, אבל אכתוב בכל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זאת: אין כל קשר ביני לבין הדמויות. בפרק הקודם כתבתי משהו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קצת מטריד על אמבטיות, ואני חוששת שתעשו את ההשלכה. אז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אלה זאת לא אני. אני לא כזאת, ממש לא. כל קשר ביני לבין הדמויות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שלי מקרי בהחלט. גם כל הדמויות האחרות שתופענה בהמשך אינן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קשורות אליי, או לאנשים </w:t>
      </w:r>
      <w:proofErr w:type="spellStart"/>
      <w:r>
        <w:rPr>
          <w:rFonts w:cs="Arial"/>
          <w:rtl/>
        </w:rPr>
        <w:t>אמיתיים</w:t>
      </w:r>
      <w:proofErr w:type="spellEnd"/>
      <w:r>
        <w:rPr>
          <w:rFonts w:cs="Arial"/>
          <w:rtl/>
        </w:rPr>
        <w:t xml:space="preserve"> שאני מכירה. כלומר, כמעט. אולי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רק קצת, בחלקן.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*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אני קוראת שוב ושוב את הפסקה האחרונה שכתבתי. היא נראית לי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סבירה, אבל אין לי מושג מה הדמויות שלי תרצנה לעשות הלאה.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לרגע אני נתקפת חרדה קלה שמא חלף לי. זה תמיד קורה. אני מתחילה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לכתוב ואז חרֵדה שייגמרו כל הרעיונות. בדרך כלל זה מסתדר, הם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מטפטפים לאט </w:t>
      </w:r>
      <w:proofErr w:type="spellStart"/>
      <w:r>
        <w:rPr>
          <w:rFonts w:cs="Arial"/>
          <w:rtl/>
        </w:rPr>
        <w:t>לאט</w:t>
      </w:r>
      <w:proofErr w:type="spellEnd"/>
      <w:r>
        <w:rPr>
          <w:rFonts w:cs="Arial"/>
          <w:rtl/>
        </w:rPr>
        <w:t xml:space="preserve"> ותופסים אותי במצבים הכי לא נוחים, באמצע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רימונים וענבים | 11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פגישה, בתור בבנק, בקולנוע. אבל כשהם באים, אני חייבת להיכנע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ולשבת לכתוב כדי שלא יברחו חלילה.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כשאני מסיימת להשפריץ הכול על הדף במין מוזה בלתי נשלטת,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אני שוב נבהלת שמא נגמר ואפילו לא אכפת לי החישוב של שעות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השינה. מעניין אותי אם גם כל המפורסמים האלו מרגישים ככה, או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שאצלם זה זורם אחרת כי הם סופרים </w:t>
      </w:r>
      <w:proofErr w:type="spellStart"/>
      <w:r>
        <w:rPr>
          <w:rFonts w:cs="Arial"/>
          <w:rtl/>
        </w:rPr>
        <w:t>אמיתיים</w:t>
      </w:r>
      <w:proofErr w:type="spellEnd"/>
      <w:r>
        <w:rPr>
          <w:rFonts w:cs="Arial"/>
          <w:rtl/>
        </w:rPr>
        <w:t>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הבטיחו גשם היום... חשבה אלה וניסתה להציץ מבעד למטרייתה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הפתוחה. בחוץ, למרות השעה המאוחרת, הבחינה במטריות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צבעוניות מהלכות כמעט מעצמן. לא היה זה אחד מאותם רגעים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שבהם השתעשעה בחוקי הטבע, סידרה את העולם מחדש ושינתה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אותו לפי ראות עיניה. לא. כאן היא רצתה את כל הפיזיקה לטובתה,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באופן מסודר.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המטריות המרצדות רמזו על כך שאולי התחזיות צדקו. אך היא לא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הרגישה. אפילו לא טיפה אחת. רגליה הובילו אותה הביתה באופן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כמעט אוטומטי. אם היה קצת יותר גשום, אולי היה לה קל יותר.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תמיד אהבה את הגשם, משום מה חשה חגיגיות בכל פעם שפגשה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בו בבוקר. פעם, כשהייתה קטנה, בת ארבע או חמש בערך, אף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חמקה מביתה בלי שאמה תחוש בכך, עם נעלי בית משובצות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lastRenderedPageBreak/>
        <w:t>ופיג’מת פלנל, ורצה לקבל בזרועות פתוחות את החורף.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היא האטה צעדיה כדי לנצור את הרגע ולהכיל בו כמה רגעים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נוספים.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מטרייה אדומה חלפה על פניה. עוד אחת ירוקה, מעוקמת בקצוות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ומעוותת מעט. אם היה רגע שהייתה רוצה למחוק מזיכרונה, זה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היה הרגע. למחוק את הרגע שעדיין לא התחולל. היא פתאום ידעה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הכול. </w:t>
      </w:r>
      <w:proofErr w:type="spellStart"/>
      <w:r>
        <w:rPr>
          <w:rFonts w:cs="Arial"/>
          <w:rtl/>
        </w:rPr>
        <w:t>ב“אין</w:t>
      </w:r>
      <w:proofErr w:type="spellEnd"/>
      <w:r>
        <w:rPr>
          <w:rFonts w:cs="Arial"/>
          <w:rtl/>
        </w:rPr>
        <w:t xml:space="preserve"> גשם“ היא הבינה. עוד שתיים-שלוש מטריות היא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מגיעה הביתה.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12 | סיגל עומר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אני אוהבת את זה גם אם זה כאילו לא מוביל לשום מקום. פתאום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אני נזכרת שגם את הסיפור שלי “תירס“ אהבתי מאוד. הוא נראה לי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שנון ומיוחד, למרות שהיה מיועד לילדים בערך בגיל חמש או שש.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כמעט כל מי שקרא אותו התקשה להבין את הרעיון המרכזי. תירס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היה ילד שהייתה לו חברה נמלה. יחד הם עברו הרבה חוויות מעניינות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ודמיוניות, אבל רבים לא הבינו אם תירס הוא תירס או ילד, או בעצם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נמלה. נראה לי שגם המו“לים לא, הרי שהחזירו לי את כתב היד עם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מכתב מנומס.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היה איזה מו“ל אחד שנאות לנסות והגדיר את הסיפור “שונה“.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“שונה“ דווקא נראה לי טוב בזמנו. למען האמת, גם היום. אבל גם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“שונה“ צריך לבחור שוֹנוּת שדומה למשהו.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לספר הנוכחי אני קוראת “רימונים וענבים“. השם קפץ לי מיד, בגלל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האישה שמכרה אותם והכניסה אותי לכל ההרפתקה הזאת. למעשה,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זאת כמעט הפעם הראשונה שיש לי כותרת כבר בהתחלה. היו לי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סיפורים שלמים ללא כותרת. לסיפורים שלי בקושי היה שם. זאת,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עד שלא הייתה לי ברירה ובחרתי בכותרת מאולצת ובסוגריים כתבתי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“שם זמני“, שכמובן הפך לקבוע. בסופו של דבר התוספת “שם זמני“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נראתה די מסקרנת, כאילו יש עוד למה לצפות, כאילו השם הזמני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הזה מרמז על איזו התפתחות סודית בעלילה שכתובה בשיטת כתיבה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שאני המצאתי.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*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לא מזמן נפרדתי מבן זוגי עמוס. היינו יחד קצת פחות משלוש שנים.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יכולתי לכתוב “קצת יותר משנתיים וחצי“ אבל בחרתי </w:t>
      </w:r>
      <w:proofErr w:type="spellStart"/>
      <w:r>
        <w:rPr>
          <w:rFonts w:cs="Arial"/>
          <w:rtl/>
        </w:rPr>
        <w:t>ב“קצת</w:t>
      </w:r>
      <w:proofErr w:type="spellEnd"/>
      <w:r>
        <w:rPr>
          <w:rFonts w:cs="Arial"/>
          <w:rtl/>
        </w:rPr>
        <w:t xml:space="preserve"> פחות“.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lastRenderedPageBreak/>
        <w:t>היה שם הכול, אבל קצת פחות. אז החלטתי ללכת. “אומץ,“ אמרתי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רימונים וענבים | 13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לעצמי, “דרוש לך אומץ.“ לזה בדיוק אנשים מתכוונים כשהם בוחרים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להשתמש במילה.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אני יודעת שבין לקום וללכת, לבין לשבת ולכתוב, יש הרבה הבדל.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אבל זה מגיע מאותו מקום. זה דורש להתחבר לליבה הרכה שלך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ולהביט ממש בפנים. לזהות מי אתה, מה אתה, מה אתה רוצה באמת.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לשאול את כל השאלות המפחידות, או יותר נכון לקבל את התשובות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המפחידות עוד יותר.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אולי לקום וללכת הוא דווקא מעשה פחדני. אולי גם לכתוב על זה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מעיד על פחד. אבל להביט בעיניים של עצמך ולשאול את השאלות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הנכונות, זה אמיץ.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אז עכשיו, לא הרבה אחרי, אני מעיזה לכתוב מהמקום של האומץ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ולא מהמקום של הפחד. מהמקום היודע ולא המתלבט. יש הרבה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כוח אחרי מעשה שנובע מתוך אומץ, כאילו עשיתי מינימום צניחה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חופשית ואפילו לא בדקתי את המצנח.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עבר יום ועברו יומיים, אני כותבת פסקה ומוחקת. רוקדת טנגו עם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הדמות שלי – אלה. כותבת שורה ומוחקת שתיים. כאן לדוגמה, היה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קטע שכתבתי על אלה עם הבוס שלה והוא נראה לי פחות חשוב, אז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מחקתי. גם אם זה לא פשוט למחוק.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לרגעים אני מתלבטת אם לקרוא לדמות שלי אלי. זה נשמע לי סקסי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כזה, כמו אלי מקביל. בנוסף, כפי שכתבתי קודם, מי שאהב אותה קרא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לה אלי.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לבסוף מחליטה שלא. הדמות שלי מספיק בוגרת כדי להתמודד עם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אלה. ככה אני רוצה להציג אותה. אני שלמה עם ההחלטה שלי,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וחושבת לעצמי איך קורה שכל הדמויות שלי תמיד מקבלות בסוף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שמות שקצת קשה להן להתמודד איתם. שמות לא שגרתיים.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14 | סיגל עומר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בנוסף לתירס, הייתה לי פעם דמות חמודה שקראו לה נירי. בכל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הסיפור היה עליה להסביר לכולם, שנירי זה לא קיצור של נירה. וגם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 xml:space="preserve">לא סוג של </w:t>
      </w:r>
      <w:proofErr w:type="spellStart"/>
      <w:r>
        <w:rPr>
          <w:rFonts w:cs="Arial"/>
          <w:rtl/>
        </w:rPr>
        <w:t>ניריק</w:t>
      </w:r>
      <w:proofErr w:type="spellEnd"/>
      <w:r>
        <w:rPr>
          <w:rFonts w:cs="Arial"/>
          <w:rtl/>
        </w:rPr>
        <w:t>, אלא רק נירי, זה השם.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דמויות אחרות שלי פשוט היו נטולות שם לחלוטין. כן, גם הדמויות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lastRenderedPageBreak/>
        <w:t>הראשיות. סיפור שלם בלי אף שם. מה זה אומר עליי ועל השם שלי?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אולי זה לא אומר דבר, רק סתם שקשה לי עם בחירת שמות.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לבן שלי, לעומת זאת, לא הייתה לי בעיה לבחור את השם. זה היה לי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ברור עוד לפני שנולד. בתחילת ההיריון, אני ואביו נתקלנו בו במקרה,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הבטנו זה בזה וידענו – זה השם.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בהתחלה חשבתי שמדובר בשם ישן, מהתנ“ך, ושהיום כבר לא קוראים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ככה לילדים. מצד אחד השם קסם לי בצלילו ונראה לי מאוד ייחודי,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ומצד שני נראה עתיק. לקחתי בחשבון שאנשים יעירו לי שככה, בשם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תנכ“י כזה, כבר לא קוראים לילדים קטנים. בטח שלא לתינוקות. אבל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לא היה לי אכפת. הצליל נשמע כמו מנגינה נעימה וערבה לאוזניי,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וכבר לא יכולתי לחשוב על שם אחר.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רק אחרי שחזרנו הביתה מבית החולים, אוחזים בתינוק רך ומתוק,</w:t>
      </w:r>
    </w:p>
    <w:p w:rsidR="008B5FC6" w:rsidRDefault="008B5FC6" w:rsidP="008B5FC6">
      <w:pPr>
        <w:rPr>
          <w:rtl/>
        </w:rPr>
      </w:pPr>
      <w:r>
        <w:rPr>
          <w:rFonts w:cs="Arial"/>
          <w:rtl/>
        </w:rPr>
        <w:t>גיליתי שכל כך הרבה ילדים נקראים כך. בעיקר תינוקות. ובכלל, הוא</w:t>
      </w:r>
    </w:p>
    <w:p w:rsidR="00A775AD" w:rsidRDefault="008B5FC6" w:rsidP="008B5FC6">
      <w:pPr>
        <w:rPr>
          <w:rFonts w:hint="cs"/>
          <w:rtl/>
        </w:rPr>
      </w:pPr>
      <w:r>
        <w:rPr>
          <w:rFonts w:cs="Arial"/>
          <w:rtl/>
        </w:rPr>
        <w:t>נבחר לאחד השמות הנפוצים ביותר לבנים בשנה שבה נולד.</w:t>
      </w:r>
      <w:bookmarkStart w:id="0" w:name="_GoBack"/>
      <w:bookmarkEnd w:id="0"/>
    </w:p>
    <w:sectPr w:rsidR="00A775AD" w:rsidSect="00F80F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8B5FC6"/>
    <w:rsid w:val="00A775AD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A7E15-BBD6-413B-849D-DCE6FC11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</dc:creator>
  <cp:keywords/>
  <dc:description/>
  <cp:lastModifiedBy> </cp:lastModifiedBy>
  <cp:revision>1</cp:revision>
  <dcterms:created xsi:type="dcterms:W3CDTF">2019-03-21T08:31:00Z</dcterms:created>
  <dcterms:modified xsi:type="dcterms:W3CDTF">2019-03-21T08:32:00Z</dcterms:modified>
</cp:coreProperties>
</file>